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06A" w:rsidRDefault="00C1306A">
      <w:pPr>
        <w:ind w:hanging="2"/>
        <w:jc w:val="center"/>
        <w:rPr>
          <w:rFonts w:ascii="Comic Sans MS" w:eastAsia="Comic Sans MS" w:hAnsi="Comic Sans MS" w:cs="Comic Sans MS"/>
          <w:sz w:val="22"/>
          <w:szCs w:val="22"/>
          <w:u w:val="single"/>
        </w:rPr>
      </w:pPr>
    </w:p>
    <w:p w:rsidR="00C1306A" w:rsidRDefault="00780D17">
      <w:pPr>
        <w:ind w:hanging="2"/>
        <w:jc w:val="center"/>
        <w:rPr>
          <w:rFonts w:ascii="Comic Sans MS" w:eastAsia="Comic Sans MS" w:hAnsi="Comic Sans MS" w:cs="Comic Sans MS"/>
          <w:sz w:val="22"/>
          <w:szCs w:val="22"/>
        </w:rPr>
      </w:pPr>
      <w:bookmarkStart w:id="0" w:name="_heading=h.gjdgxs" w:colFirst="0" w:colLast="0"/>
      <w:bookmarkEnd w:id="0"/>
      <w:r>
        <w:rPr>
          <w:rFonts w:ascii="Comic Sans MS" w:eastAsia="Comic Sans MS" w:hAnsi="Comic Sans MS" w:cs="Comic Sans MS"/>
          <w:sz w:val="22"/>
          <w:szCs w:val="22"/>
        </w:rPr>
        <w:t>Broughton Community Schools – Kiwi Class - Week One</w:t>
      </w:r>
    </w:p>
    <w:p w:rsidR="00C1306A" w:rsidRDefault="00C1306A">
      <w:pPr>
        <w:ind w:hanging="2"/>
        <w:jc w:val="center"/>
        <w:rPr>
          <w:rFonts w:ascii="Comic Sans MS" w:eastAsia="Comic Sans MS" w:hAnsi="Comic Sans MS" w:cs="Comic Sans MS"/>
          <w:sz w:val="22"/>
          <w:szCs w:val="22"/>
        </w:rPr>
      </w:pPr>
      <w:bookmarkStart w:id="1" w:name="_heading=h.nttauqsmftpa" w:colFirst="0" w:colLast="0"/>
      <w:bookmarkEnd w:id="1"/>
    </w:p>
    <w:tbl>
      <w:tblPr>
        <w:tblStyle w:val="a"/>
        <w:tblW w:w="15300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750"/>
        <w:gridCol w:w="1035"/>
        <w:gridCol w:w="3600"/>
        <w:gridCol w:w="390"/>
        <w:gridCol w:w="1545"/>
        <w:gridCol w:w="1800"/>
        <w:gridCol w:w="390"/>
        <w:gridCol w:w="2070"/>
        <w:gridCol w:w="1500"/>
        <w:gridCol w:w="930"/>
        <w:gridCol w:w="645"/>
      </w:tblGrid>
      <w:tr w:rsidR="00C1306A">
        <w:trPr>
          <w:cantSplit/>
          <w:trHeight w:val="160"/>
        </w:trPr>
        <w:tc>
          <w:tcPr>
            <w:tcW w:w="645" w:type="dxa"/>
          </w:tcPr>
          <w:p w:rsidR="00C1306A" w:rsidRDefault="00C1306A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750" w:type="dxa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8.40 – 9.00</w:t>
            </w:r>
          </w:p>
        </w:tc>
        <w:tc>
          <w:tcPr>
            <w:tcW w:w="1035" w:type="dxa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9.00 – 9.30</w:t>
            </w:r>
          </w:p>
        </w:tc>
        <w:tc>
          <w:tcPr>
            <w:tcW w:w="3600" w:type="dxa"/>
            <w:tcBorders>
              <w:right w:val="nil"/>
            </w:tcBorders>
          </w:tcPr>
          <w:p w:rsidR="00C1306A" w:rsidRDefault="00780D17">
            <w:pPr>
              <w:tabs>
                <w:tab w:val="left" w:pos="1752"/>
              </w:tabs>
              <w:ind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9.30 – 10.45</w:t>
            </w:r>
          </w:p>
        </w:tc>
        <w:tc>
          <w:tcPr>
            <w:tcW w:w="390" w:type="dxa"/>
            <w:vMerge w:val="restart"/>
            <w:tcBorders>
              <w:right w:val="nil"/>
            </w:tcBorders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Break</w:t>
            </w:r>
          </w:p>
        </w:tc>
        <w:tc>
          <w:tcPr>
            <w:tcW w:w="1545" w:type="dxa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11.00 – 11.30</w:t>
            </w:r>
          </w:p>
        </w:tc>
        <w:tc>
          <w:tcPr>
            <w:tcW w:w="1800" w:type="dxa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11.30 – 12.30</w:t>
            </w:r>
          </w:p>
        </w:tc>
        <w:tc>
          <w:tcPr>
            <w:tcW w:w="390" w:type="dxa"/>
            <w:vMerge w:val="restart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Lunch</w:t>
            </w:r>
          </w:p>
        </w:tc>
        <w:tc>
          <w:tcPr>
            <w:tcW w:w="2070" w:type="dxa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1.30 – 2.15</w:t>
            </w:r>
          </w:p>
        </w:tc>
        <w:tc>
          <w:tcPr>
            <w:tcW w:w="2430" w:type="dxa"/>
            <w:gridSpan w:val="2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2.15 – 3.00</w:t>
            </w:r>
          </w:p>
        </w:tc>
        <w:tc>
          <w:tcPr>
            <w:tcW w:w="645" w:type="dxa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3:00 – 3:10</w:t>
            </w:r>
          </w:p>
        </w:tc>
      </w:tr>
      <w:tr w:rsidR="00C1306A" w:rsidTr="00780D17">
        <w:trPr>
          <w:cantSplit/>
          <w:trHeight w:val="1763"/>
        </w:trPr>
        <w:tc>
          <w:tcPr>
            <w:tcW w:w="645" w:type="dxa"/>
          </w:tcPr>
          <w:p w:rsidR="00C1306A" w:rsidRDefault="00780D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13" w:hanging="2"/>
              <w:jc w:val="center"/>
              <w:rPr>
                <w:rFonts w:ascii="Comic Sans MS" w:eastAsia="Comic Sans MS" w:hAnsi="Comic Sans MS" w:cs="Comic Sans MS"/>
                <w:sz w:val="8"/>
                <w:szCs w:val="8"/>
              </w:rPr>
            </w:pPr>
            <w:r>
              <w:rPr>
                <w:rFonts w:ascii="Comic Sans MS" w:eastAsia="Comic Sans MS" w:hAnsi="Comic Sans MS" w:cs="Comic Sans MS"/>
                <w:sz w:val="14"/>
                <w:szCs w:val="14"/>
              </w:rPr>
              <w:t>Mon</w:t>
            </w:r>
          </w:p>
        </w:tc>
        <w:tc>
          <w:tcPr>
            <w:tcW w:w="750" w:type="dxa"/>
            <w:vMerge w:val="restart"/>
            <w:shd w:val="clear" w:color="auto" w:fill="FFFFFF"/>
          </w:tcPr>
          <w:p w:rsidR="00C1306A" w:rsidRDefault="00C1306A">
            <w:pPr>
              <w:ind w:right="113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</w:p>
          <w:p w:rsidR="00C1306A" w:rsidRDefault="00C1306A">
            <w:pPr>
              <w:ind w:right="113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</w:p>
          <w:p w:rsidR="00C1306A" w:rsidRDefault="00C1306A">
            <w:pPr>
              <w:ind w:right="113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</w:p>
          <w:p w:rsidR="00C1306A" w:rsidRDefault="00C1306A">
            <w:pPr>
              <w:ind w:right="113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</w:p>
          <w:p w:rsidR="00C1306A" w:rsidRDefault="00C1306A">
            <w:pPr>
              <w:ind w:right="113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</w:p>
          <w:p w:rsidR="00C1306A" w:rsidRDefault="00C1306A">
            <w:pPr>
              <w:ind w:right="113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</w:p>
          <w:p w:rsidR="00C1306A" w:rsidRDefault="00C1306A">
            <w:pPr>
              <w:ind w:right="113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</w:p>
          <w:p w:rsidR="00C1306A" w:rsidRDefault="00C1306A">
            <w:pPr>
              <w:ind w:right="113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</w:p>
          <w:p w:rsidR="00C1306A" w:rsidRDefault="00780D17">
            <w:pPr>
              <w:ind w:right="113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2"/>
                <w:szCs w:val="12"/>
              </w:rPr>
              <w:t>Morning work</w:t>
            </w:r>
          </w:p>
        </w:tc>
        <w:tc>
          <w:tcPr>
            <w:tcW w:w="1035" w:type="dxa"/>
            <w:shd w:val="clear" w:color="auto" w:fill="FFFFFF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</w:p>
        </w:tc>
        <w:tc>
          <w:tcPr>
            <w:tcW w:w="3600" w:type="dxa"/>
            <w:tcBorders>
              <w:right w:val="nil"/>
            </w:tcBorders>
            <w:shd w:val="clear" w:color="auto" w:fill="FFFFFF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English</w:t>
            </w:r>
          </w:p>
        </w:tc>
        <w:tc>
          <w:tcPr>
            <w:tcW w:w="390" w:type="dxa"/>
            <w:vMerge/>
            <w:tcBorders>
              <w:right w:val="nil"/>
            </w:tcBorders>
          </w:tcPr>
          <w:p w:rsidR="00C1306A" w:rsidRDefault="00C1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Maths Mastery 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Handwriting &amp; Guided Reading </w:t>
            </w:r>
          </w:p>
        </w:tc>
        <w:tc>
          <w:tcPr>
            <w:tcW w:w="390" w:type="dxa"/>
            <w:vMerge/>
          </w:tcPr>
          <w:p w:rsidR="00C1306A" w:rsidRDefault="00C1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2070" w:type="dxa"/>
            <w:shd w:val="clear" w:color="auto" w:fill="FFFFFF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PSHE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P</w:t>
            </w: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SHE</w:t>
            </w:r>
          </w:p>
        </w:tc>
        <w:tc>
          <w:tcPr>
            <w:tcW w:w="930" w:type="dxa"/>
            <w:shd w:val="clear" w:color="auto" w:fill="auto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0"/>
                <w:szCs w:val="10"/>
              </w:rPr>
            </w:pPr>
            <w:r>
              <w:rPr>
                <w:rFonts w:ascii="Comic Sans MS" w:eastAsia="Comic Sans MS" w:hAnsi="Comic Sans MS" w:cs="Comic Sans MS"/>
                <w:sz w:val="10"/>
                <w:szCs w:val="10"/>
              </w:rPr>
              <w:t>Assembly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  <w:r>
              <w:rPr>
                <w:rFonts w:ascii="Comic Sans MS" w:eastAsia="Comic Sans MS" w:hAnsi="Comic Sans MS" w:cs="Comic Sans MS"/>
                <w:sz w:val="12"/>
                <w:szCs w:val="12"/>
              </w:rPr>
              <w:t>Storytime</w:t>
            </w:r>
          </w:p>
        </w:tc>
      </w:tr>
      <w:tr w:rsidR="00C1306A" w:rsidTr="00780D17">
        <w:trPr>
          <w:cantSplit/>
          <w:trHeight w:val="1718"/>
        </w:trPr>
        <w:tc>
          <w:tcPr>
            <w:tcW w:w="645" w:type="dxa"/>
            <w:shd w:val="clear" w:color="auto" w:fill="auto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4"/>
                <w:szCs w:val="14"/>
              </w:rPr>
            </w:pPr>
            <w:r>
              <w:rPr>
                <w:rFonts w:ascii="Comic Sans MS" w:eastAsia="Comic Sans MS" w:hAnsi="Comic Sans MS" w:cs="Comic Sans MS"/>
                <w:sz w:val="14"/>
                <w:szCs w:val="14"/>
              </w:rPr>
              <w:t>Tues</w:t>
            </w:r>
          </w:p>
        </w:tc>
        <w:tc>
          <w:tcPr>
            <w:tcW w:w="750" w:type="dxa"/>
            <w:vMerge/>
            <w:shd w:val="clear" w:color="auto" w:fill="FFFFFF"/>
          </w:tcPr>
          <w:p w:rsidR="00C1306A" w:rsidRDefault="00C1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</w:p>
        </w:tc>
        <w:tc>
          <w:tcPr>
            <w:tcW w:w="3600" w:type="dxa"/>
            <w:shd w:val="clear" w:color="auto" w:fill="auto"/>
            <w:vAlign w:val="center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Maths </w:t>
            </w:r>
          </w:p>
        </w:tc>
        <w:tc>
          <w:tcPr>
            <w:tcW w:w="390" w:type="dxa"/>
            <w:vMerge/>
            <w:tcBorders>
              <w:right w:val="nil"/>
            </w:tcBorders>
          </w:tcPr>
          <w:p w:rsidR="00C1306A" w:rsidRDefault="00C1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545" w:type="dxa"/>
            <w:shd w:val="clear" w:color="auto" w:fill="FFFFFF"/>
            <w:vAlign w:val="center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Maths Mastery</w:t>
            </w:r>
          </w:p>
        </w:tc>
        <w:tc>
          <w:tcPr>
            <w:tcW w:w="1800" w:type="dxa"/>
            <w:shd w:val="clear" w:color="auto" w:fill="FFFFFF"/>
            <w:vAlign w:val="center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Handwriting &amp; Guided Reading</w:t>
            </w:r>
          </w:p>
        </w:tc>
        <w:tc>
          <w:tcPr>
            <w:tcW w:w="390" w:type="dxa"/>
            <w:vMerge/>
          </w:tcPr>
          <w:p w:rsidR="00C1306A" w:rsidRDefault="00C1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4500" w:type="dxa"/>
            <w:gridSpan w:val="3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C1306A" w:rsidRDefault="00780D17">
            <w:pPr>
              <w:shd w:val="clear" w:color="auto" w:fill="FFFFFF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Music</w:t>
            </w:r>
          </w:p>
          <w:p w:rsidR="00C1306A" w:rsidRDefault="00C1306A">
            <w:pPr>
              <w:shd w:val="clear" w:color="auto" w:fill="FFFFFF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bookmarkStart w:id="2" w:name="_GoBack"/>
            <w:bookmarkEnd w:id="2"/>
          </w:p>
        </w:tc>
        <w:tc>
          <w:tcPr>
            <w:tcW w:w="645" w:type="dxa"/>
            <w:tcBorders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:rsidR="00C1306A" w:rsidRDefault="00780D17">
            <w:pPr>
              <w:shd w:val="clear" w:color="auto" w:fill="FFFFFF"/>
              <w:ind w:right="113" w:hanging="2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  <w:r>
              <w:rPr>
                <w:rFonts w:ascii="Comic Sans MS" w:eastAsia="Comic Sans MS" w:hAnsi="Comic Sans MS" w:cs="Comic Sans MS"/>
                <w:sz w:val="12"/>
                <w:szCs w:val="12"/>
              </w:rPr>
              <w:t>Storytime</w:t>
            </w:r>
          </w:p>
        </w:tc>
      </w:tr>
      <w:tr w:rsidR="00C1306A" w:rsidTr="00780D17">
        <w:trPr>
          <w:cantSplit/>
          <w:trHeight w:val="1702"/>
        </w:trPr>
        <w:tc>
          <w:tcPr>
            <w:tcW w:w="645" w:type="dxa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4"/>
                <w:szCs w:val="14"/>
              </w:rPr>
            </w:pPr>
            <w:r>
              <w:rPr>
                <w:rFonts w:ascii="Comic Sans MS" w:eastAsia="Comic Sans MS" w:hAnsi="Comic Sans MS" w:cs="Comic Sans MS"/>
                <w:sz w:val="14"/>
                <w:szCs w:val="14"/>
              </w:rPr>
              <w:t>Wed</w:t>
            </w:r>
          </w:p>
        </w:tc>
        <w:tc>
          <w:tcPr>
            <w:tcW w:w="5385" w:type="dxa"/>
            <w:gridSpan w:val="3"/>
            <w:shd w:val="clear" w:color="auto" w:fill="auto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P</w:t>
            </w: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E/</w:t>
            </w: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Handwriting (number formation &amp; maths mastery) and Library</w:t>
            </w:r>
          </w:p>
        </w:tc>
        <w:tc>
          <w:tcPr>
            <w:tcW w:w="390" w:type="dxa"/>
            <w:vMerge/>
            <w:tcBorders>
              <w:right w:val="nil"/>
            </w:tcBorders>
          </w:tcPr>
          <w:p w:rsidR="00C1306A" w:rsidRDefault="00C1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</w:p>
        </w:tc>
        <w:tc>
          <w:tcPr>
            <w:tcW w:w="1800" w:type="dxa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Handwriting &amp; Guided Reading  </w:t>
            </w:r>
          </w:p>
        </w:tc>
        <w:tc>
          <w:tcPr>
            <w:tcW w:w="390" w:type="dxa"/>
            <w:vMerge/>
          </w:tcPr>
          <w:p w:rsidR="00C1306A" w:rsidRDefault="00C1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3570" w:type="dxa"/>
            <w:gridSpan w:val="2"/>
            <w:shd w:val="clear" w:color="auto" w:fill="auto"/>
            <w:vAlign w:val="center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English</w:t>
            </w:r>
          </w:p>
        </w:tc>
        <w:tc>
          <w:tcPr>
            <w:tcW w:w="930" w:type="dxa"/>
            <w:shd w:val="clear" w:color="auto" w:fill="auto"/>
            <w:vAlign w:val="center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  <w:r>
              <w:rPr>
                <w:rFonts w:ascii="Comic Sans MS" w:eastAsia="Comic Sans MS" w:hAnsi="Comic Sans MS" w:cs="Comic Sans MS"/>
                <w:sz w:val="12"/>
                <w:szCs w:val="12"/>
              </w:rPr>
              <w:t>Music Assembly</w:t>
            </w:r>
          </w:p>
        </w:tc>
        <w:tc>
          <w:tcPr>
            <w:tcW w:w="645" w:type="dxa"/>
            <w:shd w:val="clear" w:color="auto" w:fill="auto"/>
            <w:textDirection w:val="btLr"/>
            <w:vAlign w:val="center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  <w:highlight w:val="green"/>
              </w:rPr>
            </w:pPr>
            <w:r>
              <w:rPr>
                <w:rFonts w:ascii="Comic Sans MS" w:eastAsia="Comic Sans MS" w:hAnsi="Comic Sans MS" w:cs="Comic Sans MS"/>
                <w:sz w:val="12"/>
                <w:szCs w:val="12"/>
              </w:rPr>
              <w:t>Storytime</w:t>
            </w:r>
          </w:p>
        </w:tc>
      </w:tr>
      <w:tr w:rsidR="00C1306A" w:rsidTr="00780D17">
        <w:trPr>
          <w:cantSplit/>
          <w:trHeight w:val="1781"/>
        </w:trPr>
        <w:tc>
          <w:tcPr>
            <w:tcW w:w="645" w:type="dxa"/>
            <w:shd w:val="clear" w:color="auto" w:fill="auto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4"/>
                <w:szCs w:val="14"/>
              </w:rPr>
            </w:pPr>
            <w:proofErr w:type="spellStart"/>
            <w:r>
              <w:rPr>
                <w:rFonts w:ascii="Comic Sans MS" w:eastAsia="Comic Sans MS" w:hAnsi="Comic Sans MS" w:cs="Comic Sans MS"/>
                <w:sz w:val="14"/>
                <w:szCs w:val="14"/>
              </w:rPr>
              <w:t>Thur</w:t>
            </w:r>
            <w:proofErr w:type="spellEnd"/>
          </w:p>
        </w:tc>
        <w:tc>
          <w:tcPr>
            <w:tcW w:w="750" w:type="dxa"/>
            <w:vMerge w:val="restart"/>
            <w:shd w:val="clear" w:color="auto" w:fill="FFFFFF"/>
          </w:tcPr>
          <w:p w:rsidR="00C1306A" w:rsidRDefault="00C1306A">
            <w:pPr>
              <w:ind w:right="113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</w:p>
          <w:p w:rsidR="00C1306A" w:rsidRDefault="00C1306A">
            <w:pPr>
              <w:ind w:right="113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</w:p>
          <w:p w:rsidR="00C1306A" w:rsidRDefault="00C1306A">
            <w:pPr>
              <w:ind w:right="113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</w:p>
          <w:p w:rsidR="00C1306A" w:rsidRDefault="00C1306A">
            <w:pPr>
              <w:ind w:right="113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</w:p>
          <w:p w:rsidR="00C1306A" w:rsidRDefault="00C1306A">
            <w:pPr>
              <w:ind w:right="113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</w:p>
          <w:p w:rsidR="00C1306A" w:rsidRDefault="00C1306A">
            <w:pPr>
              <w:ind w:right="113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</w:p>
          <w:p w:rsidR="00C1306A" w:rsidRDefault="00C1306A">
            <w:pPr>
              <w:ind w:right="113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</w:p>
          <w:p w:rsidR="00C1306A" w:rsidRDefault="00C1306A">
            <w:pPr>
              <w:ind w:right="113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</w:p>
          <w:p w:rsidR="00C1306A" w:rsidRDefault="00C1306A">
            <w:pPr>
              <w:ind w:right="113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</w:p>
          <w:p w:rsidR="00C1306A" w:rsidRDefault="00780D17">
            <w:pPr>
              <w:ind w:right="113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  <w:r>
              <w:rPr>
                <w:rFonts w:ascii="Comic Sans MS" w:eastAsia="Comic Sans MS" w:hAnsi="Comic Sans MS" w:cs="Comic Sans MS"/>
                <w:sz w:val="12"/>
                <w:szCs w:val="12"/>
              </w:rPr>
              <w:t>Morning work</w:t>
            </w:r>
          </w:p>
          <w:p w:rsidR="00C1306A" w:rsidRDefault="00C1306A">
            <w:pPr>
              <w:ind w:right="113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</w:p>
        </w:tc>
        <w:tc>
          <w:tcPr>
            <w:tcW w:w="1035" w:type="dxa"/>
            <w:shd w:val="clear" w:color="auto" w:fill="FFFFFF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</w:p>
        </w:tc>
        <w:tc>
          <w:tcPr>
            <w:tcW w:w="3600" w:type="dxa"/>
            <w:shd w:val="clear" w:color="auto" w:fill="auto"/>
            <w:vAlign w:val="center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Maths </w:t>
            </w:r>
          </w:p>
        </w:tc>
        <w:tc>
          <w:tcPr>
            <w:tcW w:w="390" w:type="dxa"/>
            <w:vMerge/>
            <w:tcBorders>
              <w:right w:val="nil"/>
            </w:tcBorders>
          </w:tcPr>
          <w:p w:rsidR="00C1306A" w:rsidRDefault="00C1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Maths Mastery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Handwriting &amp; Guided Reading</w:t>
            </w:r>
          </w:p>
        </w:tc>
        <w:tc>
          <w:tcPr>
            <w:tcW w:w="390" w:type="dxa"/>
            <w:vMerge/>
          </w:tcPr>
          <w:p w:rsidR="00C1306A" w:rsidRDefault="00C1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4500" w:type="dxa"/>
            <w:gridSpan w:val="3"/>
            <w:shd w:val="clear" w:color="auto" w:fill="auto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Topic</w:t>
            </w:r>
          </w:p>
          <w:p w:rsidR="00C1306A" w:rsidRDefault="00C1306A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645" w:type="dxa"/>
            <w:shd w:val="clear" w:color="auto" w:fill="auto"/>
            <w:textDirection w:val="btLr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  <w:highlight w:val="yellow"/>
              </w:rPr>
            </w:pPr>
            <w:r>
              <w:rPr>
                <w:rFonts w:ascii="Comic Sans MS" w:eastAsia="Comic Sans MS" w:hAnsi="Comic Sans MS" w:cs="Comic Sans MS"/>
                <w:sz w:val="12"/>
                <w:szCs w:val="12"/>
              </w:rPr>
              <w:t>Storytime</w:t>
            </w:r>
          </w:p>
        </w:tc>
      </w:tr>
      <w:tr w:rsidR="00C1306A" w:rsidTr="00780D17">
        <w:trPr>
          <w:cantSplit/>
          <w:trHeight w:val="1819"/>
        </w:trPr>
        <w:tc>
          <w:tcPr>
            <w:tcW w:w="645" w:type="dxa"/>
            <w:shd w:val="clear" w:color="auto" w:fill="auto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4"/>
                <w:szCs w:val="14"/>
              </w:rPr>
            </w:pPr>
            <w:r>
              <w:rPr>
                <w:rFonts w:ascii="Comic Sans MS" w:eastAsia="Comic Sans MS" w:hAnsi="Comic Sans MS" w:cs="Comic Sans MS"/>
                <w:sz w:val="14"/>
                <w:szCs w:val="14"/>
              </w:rPr>
              <w:t>Fri</w:t>
            </w:r>
          </w:p>
        </w:tc>
        <w:tc>
          <w:tcPr>
            <w:tcW w:w="750" w:type="dxa"/>
            <w:vMerge/>
            <w:shd w:val="clear" w:color="auto" w:fill="FFFFFF"/>
          </w:tcPr>
          <w:p w:rsidR="00C1306A" w:rsidRDefault="00C1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</w:p>
        </w:tc>
        <w:tc>
          <w:tcPr>
            <w:tcW w:w="3600" w:type="dxa"/>
            <w:shd w:val="clear" w:color="auto" w:fill="auto"/>
            <w:vAlign w:val="center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English </w:t>
            </w:r>
          </w:p>
        </w:tc>
        <w:tc>
          <w:tcPr>
            <w:tcW w:w="390" w:type="dxa"/>
            <w:vMerge/>
            <w:tcBorders>
              <w:right w:val="nil"/>
            </w:tcBorders>
          </w:tcPr>
          <w:p w:rsidR="00C1306A" w:rsidRDefault="00C1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Computing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C1306A" w:rsidRDefault="00C1306A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Computing </w:t>
            </w:r>
          </w:p>
          <w:p w:rsidR="00C1306A" w:rsidRDefault="00C1306A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</w:t>
            </w:r>
          </w:p>
        </w:tc>
        <w:tc>
          <w:tcPr>
            <w:tcW w:w="390" w:type="dxa"/>
            <w:vMerge/>
          </w:tcPr>
          <w:p w:rsidR="00C1306A" w:rsidRDefault="00C1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2070" w:type="dxa"/>
            <w:shd w:val="clear" w:color="auto" w:fill="FFFFFF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bookmarkStart w:id="3" w:name="_heading=h.kcxdxq9d07kv" w:colFirst="0" w:colLast="0"/>
            <w:bookmarkEnd w:id="3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Assembly &amp; Maths Mastery</w:t>
            </w:r>
          </w:p>
        </w:tc>
        <w:tc>
          <w:tcPr>
            <w:tcW w:w="2430" w:type="dxa"/>
            <w:gridSpan w:val="2"/>
            <w:shd w:val="clear" w:color="auto" w:fill="auto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G</w:t>
            </w: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uided Reading</w:t>
            </w:r>
          </w:p>
        </w:tc>
        <w:tc>
          <w:tcPr>
            <w:tcW w:w="645" w:type="dxa"/>
            <w:shd w:val="clear" w:color="auto" w:fill="auto"/>
            <w:textDirection w:val="btLr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2"/>
                <w:szCs w:val="12"/>
              </w:rPr>
              <w:t>Storytime</w:t>
            </w:r>
          </w:p>
        </w:tc>
      </w:tr>
    </w:tbl>
    <w:p w:rsidR="00C1306A" w:rsidRDefault="00C1306A">
      <w:pPr>
        <w:ind w:hanging="2"/>
        <w:rPr>
          <w:sz w:val="22"/>
          <w:szCs w:val="22"/>
        </w:rPr>
      </w:pPr>
    </w:p>
    <w:p w:rsidR="00C1306A" w:rsidRDefault="00C1306A">
      <w:pPr>
        <w:ind w:hanging="2"/>
        <w:rPr>
          <w:sz w:val="22"/>
          <w:szCs w:val="22"/>
        </w:rPr>
      </w:pPr>
    </w:p>
    <w:p w:rsidR="00C1306A" w:rsidRDefault="00C1306A">
      <w:pPr>
        <w:ind w:hanging="2"/>
        <w:rPr>
          <w:sz w:val="22"/>
          <w:szCs w:val="22"/>
        </w:rPr>
      </w:pPr>
    </w:p>
    <w:p w:rsidR="00C1306A" w:rsidRDefault="00C1306A">
      <w:pPr>
        <w:ind w:hanging="2"/>
        <w:jc w:val="center"/>
        <w:rPr>
          <w:rFonts w:ascii="Comic Sans MS" w:eastAsia="Comic Sans MS" w:hAnsi="Comic Sans MS" w:cs="Comic Sans MS"/>
          <w:sz w:val="22"/>
          <w:szCs w:val="22"/>
          <w:u w:val="single"/>
        </w:rPr>
      </w:pPr>
    </w:p>
    <w:p w:rsidR="00C1306A" w:rsidRDefault="00780D17">
      <w:pPr>
        <w:ind w:hanging="2"/>
        <w:jc w:val="center"/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Broughton Community Schools – Kiwi Class - Week Two</w:t>
      </w:r>
    </w:p>
    <w:p w:rsidR="00C1306A" w:rsidRDefault="00C1306A">
      <w:pPr>
        <w:ind w:hanging="2"/>
        <w:jc w:val="center"/>
        <w:rPr>
          <w:rFonts w:ascii="Comic Sans MS" w:eastAsia="Comic Sans MS" w:hAnsi="Comic Sans MS" w:cs="Comic Sans MS"/>
          <w:sz w:val="22"/>
          <w:szCs w:val="22"/>
        </w:rPr>
      </w:pPr>
    </w:p>
    <w:tbl>
      <w:tblPr>
        <w:tblStyle w:val="a0"/>
        <w:tblW w:w="15270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855"/>
        <w:gridCol w:w="1050"/>
        <w:gridCol w:w="2880"/>
        <w:gridCol w:w="345"/>
        <w:gridCol w:w="1395"/>
        <w:gridCol w:w="2655"/>
        <w:gridCol w:w="705"/>
        <w:gridCol w:w="2985"/>
        <w:gridCol w:w="1020"/>
        <w:gridCol w:w="735"/>
      </w:tblGrid>
      <w:tr w:rsidR="00C1306A">
        <w:trPr>
          <w:cantSplit/>
          <w:trHeight w:val="251"/>
        </w:trPr>
        <w:tc>
          <w:tcPr>
            <w:tcW w:w="645" w:type="dxa"/>
          </w:tcPr>
          <w:p w:rsidR="00C1306A" w:rsidRDefault="00C1306A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855" w:type="dxa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8.40 – 9.00</w:t>
            </w:r>
          </w:p>
        </w:tc>
        <w:tc>
          <w:tcPr>
            <w:tcW w:w="1050" w:type="dxa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9.00 – 9.30</w:t>
            </w:r>
          </w:p>
        </w:tc>
        <w:tc>
          <w:tcPr>
            <w:tcW w:w="2880" w:type="dxa"/>
            <w:tcBorders>
              <w:right w:val="nil"/>
            </w:tcBorders>
          </w:tcPr>
          <w:p w:rsidR="00C1306A" w:rsidRDefault="00780D17">
            <w:pPr>
              <w:tabs>
                <w:tab w:val="left" w:pos="1752"/>
              </w:tabs>
              <w:ind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9.30 – 10.45</w:t>
            </w:r>
          </w:p>
        </w:tc>
        <w:tc>
          <w:tcPr>
            <w:tcW w:w="345" w:type="dxa"/>
            <w:vMerge w:val="restart"/>
            <w:tcBorders>
              <w:right w:val="nil"/>
            </w:tcBorders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Break</w:t>
            </w:r>
          </w:p>
        </w:tc>
        <w:tc>
          <w:tcPr>
            <w:tcW w:w="1395" w:type="dxa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11.00 – 11.30</w:t>
            </w:r>
          </w:p>
        </w:tc>
        <w:tc>
          <w:tcPr>
            <w:tcW w:w="2655" w:type="dxa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11.30 – 12.30</w:t>
            </w:r>
          </w:p>
        </w:tc>
        <w:tc>
          <w:tcPr>
            <w:tcW w:w="705" w:type="dxa"/>
            <w:vMerge w:val="restart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Lunch</w:t>
            </w:r>
          </w:p>
        </w:tc>
        <w:tc>
          <w:tcPr>
            <w:tcW w:w="4005" w:type="dxa"/>
            <w:gridSpan w:val="2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1.30 – 3.00</w:t>
            </w:r>
          </w:p>
        </w:tc>
        <w:tc>
          <w:tcPr>
            <w:tcW w:w="735" w:type="dxa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3:00 – 3:10</w:t>
            </w:r>
          </w:p>
        </w:tc>
      </w:tr>
      <w:tr w:rsidR="00C1306A">
        <w:trPr>
          <w:cantSplit/>
          <w:trHeight w:val="1763"/>
        </w:trPr>
        <w:tc>
          <w:tcPr>
            <w:tcW w:w="645" w:type="dxa"/>
          </w:tcPr>
          <w:p w:rsidR="00C1306A" w:rsidRDefault="00780D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13" w:hanging="2"/>
              <w:jc w:val="center"/>
              <w:rPr>
                <w:rFonts w:ascii="Comic Sans MS" w:eastAsia="Comic Sans MS" w:hAnsi="Comic Sans MS" w:cs="Comic Sans MS"/>
                <w:sz w:val="6"/>
                <w:szCs w:val="6"/>
              </w:rPr>
            </w:pPr>
            <w:r>
              <w:rPr>
                <w:rFonts w:ascii="Comic Sans MS" w:eastAsia="Comic Sans MS" w:hAnsi="Comic Sans MS" w:cs="Comic Sans MS"/>
                <w:sz w:val="12"/>
                <w:szCs w:val="12"/>
              </w:rPr>
              <w:t>Mon</w:t>
            </w:r>
          </w:p>
        </w:tc>
        <w:tc>
          <w:tcPr>
            <w:tcW w:w="855" w:type="dxa"/>
            <w:vMerge w:val="restart"/>
            <w:shd w:val="clear" w:color="auto" w:fill="FFFFFF"/>
            <w:vAlign w:val="center"/>
          </w:tcPr>
          <w:p w:rsidR="00C1306A" w:rsidRDefault="00780D17">
            <w:pPr>
              <w:ind w:right="113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  <w:r>
              <w:rPr>
                <w:rFonts w:ascii="Comic Sans MS" w:eastAsia="Comic Sans MS" w:hAnsi="Comic Sans MS" w:cs="Comic Sans MS"/>
                <w:sz w:val="12"/>
                <w:szCs w:val="12"/>
              </w:rPr>
              <w:t xml:space="preserve">Morning work 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</w:p>
        </w:tc>
        <w:tc>
          <w:tcPr>
            <w:tcW w:w="2880" w:type="dxa"/>
            <w:tcBorders>
              <w:right w:val="nil"/>
            </w:tcBorders>
            <w:shd w:val="clear" w:color="auto" w:fill="FFFFFF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Maths </w:t>
            </w:r>
          </w:p>
        </w:tc>
        <w:tc>
          <w:tcPr>
            <w:tcW w:w="345" w:type="dxa"/>
            <w:vMerge/>
            <w:tcBorders>
              <w:right w:val="nil"/>
            </w:tcBorders>
          </w:tcPr>
          <w:p w:rsidR="00C1306A" w:rsidRDefault="00C1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:rsidR="00C1306A" w:rsidRDefault="00780D17">
            <w:pPr>
              <w:ind w:right="113" w:firstLine="0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Maths Mastery 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Handwriting &amp; Guided Reading</w:t>
            </w:r>
          </w:p>
        </w:tc>
        <w:tc>
          <w:tcPr>
            <w:tcW w:w="705" w:type="dxa"/>
            <w:vMerge/>
          </w:tcPr>
          <w:p w:rsidR="00C1306A" w:rsidRDefault="00C1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2985" w:type="dxa"/>
            <w:shd w:val="clear" w:color="auto" w:fill="FFFFFF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DT/Art</w:t>
            </w:r>
          </w:p>
          <w:p w:rsidR="00C1306A" w:rsidRDefault="00C1306A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020" w:type="dxa"/>
            <w:shd w:val="clear" w:color="auto" w:fill="FFFFFF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4"/>
                <w:szCs w:val="14"/>
              </w:rPr>
            </w:pPr>
            <w:r>
              <w:rPr>
                <w:rFonts w:ascii="Comic Sans MS" w:eastAsia="Comic Sans MS" w:hAnsi="Comic Sans MS" w:cs="Comic Sans MS"/>
                <w:sz w:val="14"/>
                <w:szCs w:val="14"/>
              </w:rPr>
              <w:t>Assembly</w:t>
            </w:r>
          </w:p>
        </w:tc>
        <w:tc>
          <w:tcPr>
            <w:tcW w:w="735" w:type="dxa"/>
            <w:shd w:val="clear" w:color="auto" w:fill="FFFFFF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2"/>
                <w:szCs w:val="12"/>
              </w:rPr>
              <w:t>Story</w:t>
            </w:r>
          </w:p>
        </w:tc>
      </w:tr>
      <w:tr w:rsidR="00C1306A">
        <w:trPr>
          <w:cantSplit/>
          <w:trHeight w:val="1718"/>
        </w:trPr>
        <w:tc>
          <w:tcPr>
            <w:tcW w:w="645" w:type="dxa"/>
            <w:shd w:val="clear" w:color="auto" w:fill="auto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  <w:r>
              <w:rPr>
                <w:rFonts w:ascii="Comic Sans MS" w:eastAsia="Comic Sans MS" w:hAnsi="Comic Sans MS" w:cs="Comic Sans MS"/>
                <w:sz w:val="12"/>
                <w:szCs w:val="12"/>
              </w:rPr>
              <w:t>Tues</w:t>
            </w:r>
          </w:p>
        </w:tc>
        <w:tc>
          <w:tcPr>
            <w:tcW w:w="855" w:type="dxa"/>
            <w:vMerge/>
            <w:shd w:val="clear" w:color="auto" w:fill="FFFFFF"/>
            <w:vAlign w:val="center"/>
          </w:tcPr>
          <w:p w:rsidR="00C1306A" w:rsidRDefault="00C1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1050" w:type="dxa"/>
            <w:shd w:val="clear" w:color="auto" w:fill="FFFFFF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</w:p>
        </w:tc>
        <w:tc>
          <w:tcPr>
            <w:tcW w:w="2880" w:type="dxa"/>
            <w:shd w:val="clear" w:color="auto" w:fill="auto"/>
            <w:vAlign w:val="center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English</w:t>
            </w:r>
          </w:p>
        </w:tc>
        <w:tc>
          <w:tcPr>
            <w:tcW w:w="345" w:type="dxa"/>
            <w:vMerge/>
            <w:tcBorders>
              <w:right w:val="nil"/>
            </w:tcBorders>
          </w:tcPr>
          <w:p w:rsidR="00C1306A" w:rsidRDefault="00C1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Maths Mastery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Handwriting &amp; Guided Reading</w:t>
            </w:r>
          </w:p>
        </w:tc>
        <w:tc>
          <w:tcPr>
            <w:tcW w:w="705" w:type="dxa"/>
            <w:vMerge/>
          </w:tcPr>
          <w:p w:rsidR="00C1306A" w:rsidRDefault="00C1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4005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C1306A" w:rsidRDefault="00780D17">
            <w:pPr>
              <w:shd w:val="clear" w:color="auto" w:fill="FFFFFF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Science</w:t>
            </w:r>
          </w:p>
          <w:p w:rsidR="00C1306A" w:rsidRDefault="00C1306A">
            <w:pPr>
              <w:shd w:val="clear" w:color="auto" w:fill="FFFFFF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73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C1306A" w:rsidRDefault="00780D17">
            <w:pPr>
              <w:shd w:val="clear" w:color="auto" w:fill="FFFFFF"/>
              <w:ind w:right="113" w:hanging="2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  <w:r>
              <w:rPr>
                <w:rFonts w:ascii="Comic Sans MS" w:eastAsia="Comic Sans MS" w:hAnsi="Comic Sans MS" w:cs="Comic Sans MS"/>
                <w:sz w:val="12"/>
                <w:szCs w:val="12"/>
              </w:rPr>
              <w:t>Story</w:t>
            </w:r>
          </w:p>
        </w:tc>
      </w:tr>
      <w:tr w:rsidR="00C1306A" w:rsidTr="00780D17">
        <w:trPr>
          <w:cantSplit/>
          <w:trHeight w:val="1702"/>
        </w:trPr>
        <w:tc>
          <w:tcPr>
            <w:tcW w:w="645" w:type="dxa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  <w:r>
              <w:rPr>
                <w:rFonts w:ascii="Comic Sans MS" w:eastAsia="Comic Sans MS" w:hAnsi="Comic Sans MS" w:cs="Comic Sans MS"/>
                <w:sz w:val="12"/>
                <w:szCs w:val="12"/>
              </w:rPr>
              <w:t>Wed</w:t>
            </w:r>
          </w:p>
        </w:tc>
        <w:tc>
          <w:tcPr>
            <w:tcW w:w="4785" w:type="dxa"/>
            <w:gridSpan w:val="3"/>
            <w:shd w:val="clear" w:color="auto" w:fill="auto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P</w:t>
            </w: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E/</w:t>
            </w: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Handwriting (number formation and mastering number) and Library</w:t>
            </w:r>
          </w:p>
        </w:tc>
        <w:tc>
          <w:tcPr>
            <w:tcW w:w="345" w:type="dxa"/>
            <w:vMerge/>
            <w:tcBorders>
              <w:right w:val="nil"/>
            </w:tcBorders>
          </w:tcPr>
          <w:p w:rsidR="00C1306A" w:rsidRDefault="00C1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</w:p>
        </w:tc>
        <w:tc>
          <w:tcPr>
            <w:tcW w:w="2655" w:type="dxa"/>
            <w:vAlign w:val="center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Handwriting &amp; Guided Reading</w:t>
            </w:r>
          </w:p>
          <w:p w:rsidR="00C1306A" w:rsidRDefault="00C1306A">
            <w:pPr>
              <w:ind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705" w:type="dxa"/>
            <w:vMerge/>
          </w:tcPr>
          <w:p w:rsidR="00C1306A" w:rsidRDefault="00C1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2985" w:type="dxa"/>
            <w:vAlign w:val="center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  <w:highlight w:val="green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Maths </w:t>
            </w:r>
          </w:p>
        </w:tc>
        <w:tc>
          <w:tcPr>
            <w:tcW w:w="1020" w:type="dxa"/>
            <w:vAlign w:val="center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4"/>
                <w:szCs w:val="14"/>
              </w:rPr>
            </w:pPr>
            <w:r>
              <w:rPr>
                <w:rFonts w:ascii="Comic Sans MS" w:eastAsia="Comic Sans MS" w:hAnsi="Comic Sans MS" w:cs="Comic Sans MS"/>
                <w:sz w:val="14"/>
                <w:szCs w:val="14"/>
              </w:rPr>
              <w:t>Singing Assembly</w:t>
            </w:r>
          </w:p>
        </w:tc>
        <w:tc>
          <w:tcPr>
            <w:tcW w:w="735" w:type="dxa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  <w:highlight w:val="green"/>
              </w:rPr>
            </w:pPr>
            <w:r>
              <w:rPr>
                <w:rFonts w:ascii="Comic Sans MS" w:eastAsia="Comic Sans MS" w:hAnsi="Comic Sans MS" w:cs="Comic Sans MS"/>
                <w:sz w:val="12"/>
                <w:szCs w:val="12"/>
              </w:rPr>
              <w:t>Story</w:t>
            </w:r>
          </w:p>
        </w:tc>
      </w:tr>
      <w:tr w:rsidR="00C1306A">
        <w:trPr>
          <w:cantSplit/>
          <w:trHeight w:val="1781"/>
        </w:trPr>
        <w:tc>
          <w:tcPr>
            <w:tcW w:w="645" w:type="dxa"/>
            <w:shd w:val="clear" w:color="auto" w:fill="auto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  <w:proofErr w:type="spellStart"/>
            <w:r>
              <w:rPr>
                <w:rFonts w:ascii="Comic Sans MS" w:eastAsia="Comic Sans MS" w:hAnsi="Comic Sans MS" w:cs="Comic Sans MS"/>
                <w:sz w:val="12"/>
                <w:szCs w:val="12"/>
              </w:rPr>
              <w:t>Thur</w:t>
            </w:r>
            <w:proofErr w:type="spellEnd"/>
          </w:p>
        </w:tc>
        <w:tc>
          <w:tcPr>
            <w:tcW w:w="855" w:type="dxa"/>
            <w:vMerge w:val="restart"/>
            <w:shd w:val="clear" w:color="auto" w:fill="FFFFFF"/>
            <w:vAlign w:val="center"/>
          </w:tcPr>
          <w:p w:rsidR="00C1306A" w:rsidRDefault="00780D17">
            <w:pPr>
              <w:ind w:right="113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  <w:r>
              <w:rPr>
                <w:rFonts w:ascii="Comic Sans MS" w:eastAsia="Comic Sans MS" w:hAnsi="Comic Sans MS" w:cs="Comic Sans MS"/>
                <w:sz w:val="12"/>
                <w:szCs w:val="12"/>
              </w:rPr>
              <w:t>Morning work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</w:p>
        </w:tc>
        <w:tc>
          <w:tcPr>
            <w:tcW w:w="2880" w:type="dxa"/>
            <w:shd w:val="clear" w:color="auto" w:fill="auto"/>
            <w:vAlign w:val="center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English</w:t>
            </w:r>
          </w:p>
        </w:tc>
        <w:tc>
          <w:tcPr>
            <w:tcW w:w="345" w:type="dxa"/>
            <w:vMerge/>
            <w:tcBorders>
              <w:right w:val="nil"/>
            </w:tcBorders>
          </w:tcPr>
          <w:p w:rsidR="00C1306A" w:rsidRDefault="00C1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Maths Mastery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Handwriting &amp; Guided Reading </w:t>
            </w:r>
          </w:p>
        </w:tc>
        <w:tc>
          <w:tcPr>
            <w:tcW w:w="705" w:type="dxa"/>
            <w:vMerge/>
          </w:tcPr>
          <w:p w:rsidR="00C1306A" w:rsidRDefault="00C1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4005" w:type="dxa"/>
            <w:gridSpan w:val="2"/>
            <w:shd w:val="clear" w:color="auto" w:fill="FFFFFF"/>
            <w:vAlign w:val="center"/>
          </w:tcPr>
          <w:p w:rsidR="00C1306A" w:rsidRDefault="00780D17">
            <w:pPr>
              <w:ind w:firstLine="0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Topic</w:t>
            </w:r>
          </w:p>
          <w:p w:rsidR="00C1306A" w:rsidRDefault="00C1306A">
            <w:pPr>
              <w:ind w:firstLine="0"/>
              <w:jc w:val="center"/>
              <w:rPr>
                <w:rFonts w:ascii="Comic Sans MS" w:eastAsia="Comic Sans MS" w:hAnsi="Comic Sans MS" w:cs="Comic Sans MS"/>
                <w:sz w:val="14"/>
                <w:szCs w:val="14"/>
              </w:rPr>
            </w:pPr>
          </w:p>
        </w:tc>
        <w:tc>
          <w:tcPr>
            <w:tcW w:w="735" w:type="dxa"/>
            <w:shd w:val="clear" w:color="auto" w:fill="FFFFFF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  <w:highlight w:val="yellow"/>
              </w:rPr>
            </w:pPr>
            <w:r>
              <w:rPr>
                <w:rFonts w:ascii="Comic Sans MS" w:eastAsia="Comic Sans MS" w:hAnsi="Comic Sans MS" w:cs="Comic Sans MS"/>
                <w:sz w:val="12"/>
                <w:szCs w:val="12"/>
              </w:rPr>
              <w:t>Story</w:t>
            </w:r>
          </w:p>
        </w:tc>
      </w:tr>
      <w:tr w:rsidR="00C1306A">
        <w:trPr>
          <w:cantSplit/>
          <w:trHeight w:val="1819"/>
        </w:trPr>
        <w:tc>
          <w:tcPr>
            <w:tcW w:w="645" w:type="dxa"/>
            <w:shd w:val="clear" w:color="auto" w:fill="auto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  <w:r>
              <w:rPr>
                <w:rFonts w:ascii="Comic Sans MS" w:eastAsia="Comic Sans MS" w:hAnsi="Comic Sans MS" w:cs="Comic Sans MS"/>
                <w:sz w:val="12"/>
                <w:szCs w:val="12"/>
              </w:rPr>
              <w:t>Fri</w:t>
            </w:r>
          </w:p>
        </w:tc>
        <w:tc>
          <w:tcPr>
            <w:tcW w:w="855" w:type="dxa"/>
            <w:vMerge/>
            <w:shd w:val="clear" w:color="auto" w:fill="FFFFFF"/>
            <w:vAlign w:val="center"/>
          </w:tcPr>
          <w:p w:rsidR="00C1306A" w:rsidRDefault="00C1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</w:p>
        </w:tc>
        <w:tc>
          <w:tcPr>
            <w:tcW w:w="2880" w:type="dxa"/>
            <w:shd w:val="clear" w:color="auto" w:fill="auto"/>
            <w:vAlign w:val="center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Maths </w:t>
            </w:r>
          </w:p>
        </w:tc>
        <w:tc>
          <w:tcPr>
            <w:tcW w:w="345" w:type="dxa"/>
            <w:vMerge/>
            <w:tcBorders>
              <w:right w:val="nil"/>
            </w:tcBorders>
          </w:tcPr>
          <w:p w:rsidR="00C1306A" w:rsidRDefault="00C1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RE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RE</w:t>
            </w:r>
          </w:p>
        </w:tc>
        <w:tc>
          <w:tcPr>
            <w:tcW w:w="705" w:type="dxa"/>
            <w:vMerge/>
          </w:tcPr>
          <w:p w:rsidR="00C1306A" w:rsidRDefault="00C130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2985" w:type="dxa"/>
            <w:shd w:val="clear" w:color="auto" w:fill="FFFFFF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Assembly</w:t>
            </w:r>
          </w:p>
        </w:tc>
        <w:tc>
          <w:tcPr>
            <w:tcW w:w="1020" w:type="dxa"/>
            <w:shd w:val="clear" w:color="auto" w:fill="FFFFFF"/>
            <w:vAlign w:val="center"/>
          </w:tcPr>
          <w:p w:rsidR="00C1306A" w:rsidRDefault="00780D17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Mastery Maths/ Guided Reading</w:t>
            </w:r>
          </w:p>
        </w:tc>
        <w:tc>
          <w:tcPr>
            <w:tcW w:w="735" w:type="dxa"/>
            <w:shd w:val="clear" w:color="auto" w:fill="FFFFFF"/>
          </w:tcPr>
          <w:p w:rsidR="00C1306A" w:rsidRDefault="00780D17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2"/>
                <w:szCs w:val="12"/>
              </w:rPr>
              <w:t>Story</w:t>
            </w:r>
          </w:p>
        </w:tc>
      </w:tr>
    </w:tbl>
    <w:p w:rsidR="00C1306A" w:rsidRDefault="00C1306A">
      <w:pPr>
        <w:ind w:hanging="2"/>
        <w:rPr>
          <w:sz w:val="22"/>
          <w:szCs w:val="22"/>
        </w:rPr>
      </w:pPr>
    </w:p>
    <w:p w:rsidR="00C1306A" w:rsidRDefault="00C1306A">
      <w:pPr>
        <w:ind w:hanging="2"/>
        <w:rPr>
          <w:sz w:val="22"/>
          <w:szCs w:val="22"/>
        </w:rPr>
      </w:pPr>
    </w:p>
    <w:sectPr w:rsidR="00C1306A">
      <w:pgSz w:w="16838" w:h="11906" w:orient="landscape"/>
      <w:pgMar w:top="180" w:right="1440" w:bottom="360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A294499-094E-448D-B3C3-3686FE9B277A}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2" w:fontKey="{E2669B85-FA17-459A-9DDC-EE89D4B35E0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6F4C5417-2C46-43A7-8FCD-E0A01830536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813C80E-6F73-4646-984C-720F7B4ED4E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06A"/>
    <w:rsid w:val="00780D17"/>
    <w:rsid w:val="00BA59DF"/>
    <w:rsid w:val="00C1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E5DDB"/>
  <w15:docId w15:val="{714506B4-C474-4B5B-B531-892E5FE7A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BMJCRImbnP9jCVblYI2bJDiQOw==">CgMxLjAyCGguZ2pkZ3hzMg5oLm50dGF1cXNtZnRwYTIOaC5rY3hkeHE5ZDA3a3YyDWgucDR4bndxaGwyams4AHIhMVdHTW5jd01fM0ZJTnJ3b3NjbGdscU14cmpwc25UUkh4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Fletcher</dc:creator>
  <cp:lastModifiedBy>Laura Fletcher</cp:lastModifiedBy>
  <cp:revision>3</cp:revision>
  <dcterms:created xsi:type="dcterms:W3CDTF">2026-09-17T06:45:00Z</dcterms:created>
  <dcterms:modified xsi:type="dcterms:W3CDTF">2026-09-17T06:47:00Z</dcterms:modified>
</cp:coreProperties>
</file>