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2DD" w:rsidRDefault="005862DD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  <w:u w:val="single"/>
        </w:rPr>
      </w:pPr>
    </w:p>
    <w:p w:rsidR="005862DD" w:rsidRDefault="00074B79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bookmarkStart w:id="0" w:name="_heading=h.gjdgxs" w:colFirst="0" w:colLast="0"/>
      <w:bookmarkEnd w:id="0"/>
      <w:r>
        <w:rPr>
          <w:rFonts w:ascii="Comic Sans MS" w:eastAsia="Comic Sans MS" w:hAnsi="Comic Sans MS" w:cs="Comic Sans MS"/>
          <w:sz w:val="22"/>
          <w:szCs w:val="22"/>
        </w:rPr>
        <w:t>Broughton Community Schools – Koala Class - Week One</w:t>
      </w:r>
    </w:p>
    <w:p w:rsidR="005862DD" w:rsidRDefault="005862DD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bookmarkStart w:id="1" w:name="_heading=h.nttauqsmftpa" w:colFirst="0" w:colLast="0"/>
      <w:bookmarkEnd w:id="1"/>
    </w:p>
    <w:tbl>
      <w:tblPr>
        <w:tblStyle w:val="a"/>
        <w:tblW w:w="15276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825"/>
        <w:gridCol w:w="1134"/>
        <w:gridCol w:w="3971"/>
        <w:gridCol w:w="425"/>
        <w:gridCol w:w="1699"/>
        <w:gridCol w:w="1982"/>
        <w:gridCol w:w="426"/>
        <w:gridCol w:w="3400"/>
        <w:gridCol w:w="708"/>
      </w:tblGrid>
      <w:tr w:rsidR="005862DD">
        <w:trPr>
          <w:cantSplit/>
          <w:trHeight w:val="251"/>
        </w:trPr>
        <w:tc>
          <w:tcPr>
            <w:tcW w:w="707" w:type="dxa"/>
          </w:tcPr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825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8.40 – 9.00</w:t>
            </w:r>
          </w:p>
        </w:tc>
        <w:tc>
          <w:tcPr>
            <w:tcW w:w="1134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9.00 – 9.30</w:t>
            </w:r>
          </w:p>
        </w:tc>
        <w:tc>
          <w:tcPr>
            <w:tcW w:w="3971" w:type="dxa"/>
            <w:tcBorders>
              <w:right w:val="nil"/>
            </w:tcBorders>
          </w:tcPr>
          <w:p w:rsidR="005862DD" w:rsidRDefault="00074B79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9.30 – 10.45</w:t>
            </w:r>
          </w:p>
        </w:tc>
        <w:tc>
          <w:tcPr>
            <w:tcW w:w="425" w:type="dxa"/>
            <w:vMerge w:val="restart"/>
            <w:tcBorders>
              <w:right w:val="nil"/>
            </w:tcBorders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Break</w:t>
            </w:r>
          </w:p>
        </w:tc>
        <w:tc>
          <w:tcPr>
            <w:tcW w:w="1699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11.00 – 11.30</w:t>
            </w:r>
          </w:p>
        </w:tc>
        <w:tc>
          <w:tcPr>
            <w:tcW w:w="1982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11.30 – 12.30</w:t>
            </w:r>
          </w:p>
        </w:tc>
        <w:tc>
          <w:tcPr>
            <w:tcW w:w="426" w:type="dxa"/>
            <w:vMerge w:val="restart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Lunch</w:t>
            </w:r>
          </w:p>
        </w:tc>
        <w:tc>
          <w:tcPr>
            <w:tcW w:w="3400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1.30 – 3.00</w:t>
            </w:r>
          </w:p>
        </w:tc>
        <w:tc>
          <w:tcPr>
            <w:tcW w:w="708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3:00 – 3:10</w:t>
            </w:r>
          </w:p>
        </w:tc>
      </w:tr>
      <w:tr w:rsidR="005862DD" w:rsidTr="00074B79">
        <w:trPr>
          <w:cantSplit/>
          <w:trHeight w:val="1965"/>
        </w:trPr>
        <w:tc>
          <w:tcPr>
            <w:tcW w:w="707" w:type="dxa"/>
            <w:textDirection w:val="btLr"/>
          </w:tcPr>
          <w:p w:rsidR="005862DD" w:rsidRDefault="00074B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</w:tcPr>
          <w:p w:rsidR="005862DD" w:rsidRDefault="00074B79">
            <w:pPr>
              <w:ind w:right="113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71" w:type="dxa"/>
            <w:tcBorders>
              <w:right w:val="nil"/>
            </w:tcBorders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English – including writing, guided reading, spellings and handwriting</w:t>
            </w:r>
          </w:p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&amp; Maths Mastery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400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TOPIC</w:t>
            </w:r>
          </w:p>
        </w:tc>
        <w:tc>
          <w:tcPr>
            <w:tcW w:w="708" w:type="dxa"/>
            <w:shd w:val="clear" w:color="auto" w:fill="FFFFFF"/>
            <w:textDirection w:val="btLr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18"/>
        </w:trPr>
        <w:tc>
          <w:tcPr>
            <w:tcW w:w="707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71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FFFFFF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1982" w:type="dxa"/>
            <w:shd w:val="clear" w:color="auto" w:fill="FFFFFF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400" w:type="dxa"/>
            <w:tcBorders>
              <w:right w:val="single" w:sz="4" w:space="0" w:color="000000"/>
            </w:tcBorders>
            <w:shd w:val="clear" w:color="auto" w:fill="FFFFFF"/>
            <w:vAlign w:val="center"/>
          </w:tcPr>
          <w:p w:rsidR="005862DD" w:rsidRDefault="00074B79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SCIENCE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FFFFFF"/>
            <w:textDirection w:val="btLr"/>
            <w:vAlign w:val="center"/>
          </w:tcPr>
          <w:p w:rsidR="005862DD" w:rsidRDefault="00074B79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02"/>
        </w:trPr>
        <w:tc>
          <w:tcPr>
            <w:tcW w:w="707" w:type="dxa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Wednesday</w:t>
            </w:r>
          </w:p>
        </w:tc>
        <w:tc>
          <w:tcPr>
            <w:tcW w:w="5930" w:type="dxa"/>
            <w:gridSpan w:val="3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E/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(number formation) and Library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699" w:type="dxa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1982" w:type="dxa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Mastery</w:t>
            </w:r>
          </w:p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&amp;</w:t>
            </w:r>
          </w:p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81"/>
        </w:trPr>
        <w:tc>
          <w:tcPr>
            <w:tcW w:w="707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Thursday</w:t>
            </w:r>
          </w:p>
        </w:tc>
        <w:tc>
          <w:tcPr>
            <w:tcW w:w="825" w:type="dxa"/>
            <w:vMerge w:val="restart"/>
            <w:shd w:val="clear" w:color="auto" w:fill="FFFFFF"/>
          </w:tcPr>
          <w:p w:rsidR="005862DD" w:rsidRDefault="00074B79">
            <w:pPr>
              <w:ind w:right="113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bookmarkStart w:id="2" w:name="_heading=h.7v1msv75kprl" w:colFirst="0" w:colLast="0"/>
            <w:bookmarkEnd w:id="2"/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71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Guided Reading &amp; Handwriting 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P</w:t>
            </w:r>
            <w:r>
              <w:rPr>
                <w:rFonts w:ascii="Comic Sans MS" w:eastAsia="Comic Sans MS" w:hAnsi="Comic Sans MS" w:cs="Comic Sans MS"/>
                <w:sz w:val="20"/>
                <w:szCs w:val="20"/>
              </w:rPr>
              <w:t>SHE</w:t>
            </w:r>
          </w:p>
        </w:tc>
        <w:tc>
          <w:tcPr>
            <w:tcW w:w="708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819"/>
        </w:trPr>
        <w:tc>
          <w:tcPr>
            <w:tcW w:w="707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71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&amp; Maths Mastery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400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R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</w:t>
            </w:r>
          </w:p>
        </w:tc>
        <w:tc>
          <w:tcPr>
            <w:tcW w:w="708" w:type="dxa"/>
            <w:shd w:val="clear" w:color="auto" w:fill="FFFFFF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</w:tbl>
    <w:p w:rsidR="005862DD" w:rsidRDefault="005862DD">
      <w:pPr>
        <w:ind w:hanging="2"/>
        <w:rPr>
          <w:sz w:val="22"/>
          <w:szCs w:val="22"/>
        </w:rPr>
      </w:pPr>
    </w:p>
    <w:p w:rsidR="005862DD" w:rsidRDefault="005862DD">
      <w:pPr>
        <w:ind w:hanging="2"/>
        <w:rPr>
          <w:sz w:val="22"/>
          <w:szCs w:val="22"/>
        </w:rPr>
      </w:pPr>
    </w:p>
    <w:p w:rsidR="005862DD" w:rsidRDefault="005862DD">
      <w:pPr>
        <w:ind w:hanging="2"/>
        <w:rPr>
          <w:sz w:val="22"/>
          <w:szCs w:val="22"/>
        </w:rPr>
      </w:pPr>
    </w:p>
    <w:p w:rsidR="005862DD" w:rsidRDefault="005862DD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  <w:u w:val="single"/>
        </w:rPr>
      </w:pPr>
    </w:p>
    <w:p w:rsidR="005862DD" w:rsidRDefault="00074B79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  <w:r>
        <w:rPr>
          <w:rFonts w:ascii="Comic Sans MS" w:eastAsia="Comic Sans MS" w:hAnsi="Comic Sans MS" w:cs="Comic Sans MS"/>
          <w:sz w:val="22"/>
          <w:szCs w:val="22"/>
        </w:rPr>
        <w:t>Broughton Community Schools – Koala Class - Week Two</w:t>
      </w:r>
    </w:p>
    <w:p w:rsidR="005862DD" w:rsidRDefault="005862DD">
      <w:pPr>
        <w:ind w:hanging="2"/>
        <w:jc w:val="center"/>
        <w:rPr>
          <w:rFonts w:ascii="Comic Sans MS" w:eastAsia="Comic Sans MS" w:hAnsi="Comic Sans MS" w:cs="Comic Sans MS"/>
          <w:sz w:val="22"/>
          <w:szCs w:val="22"/>
        </w:rPr>
      </w:pPr>
    </w:p>
    <w:tbl>
      <w:tblPr>
        <w:tblStyle w:val="a0"/>
        <w:tblW w:w="15277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25"/>
        <w:gridCol w:w="1134"/>
        <w:gridCol w:w="3964"/>
        <w:gridCol w:w="425"/>
        <w:gridCol w:w="1701"/>
        <w:gridCol w:w="1984"/>
        <w:gridCol w:w="426"/>
        <w:gridCol w:w="3402"/>
        <w:gridCol w:w="708"/>
      </w:tblGrid>
      <w:tr w:rsidR="005862DD">
        <w:trPr>
          <w:cantSplit/>
          <w:trHeight w:val="251"/>
        </w:trPr>
        <w:tc>
          <w:tcPr>
            <w:tcW w:w="708" w:type="dxa"/>
          </w:tcPr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825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8.40 – 9.00</w:t>
            </w:r>
          </w:p>
        </w:tc>
        <w:tc>
          <w:tcPr>
            <w:tcW w:w="1134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9.00 – 9.30</w:t>
            </w:r>
          </w:p>
        </w:tc>
        <w:tc>
          <w:tcPr>
            <w:tcW w:w="3964" w:type="dxa"/>
            <w:tcBorders>
              <w:right w:val="nil"/>
            </w:tcBorders>
          </w:tcPr>
          <w:p w:rsidR="005862DD" w:rsidRDefault="00074B79">
            <w:pPr>
              <w:tabs>
                <w:tab w:val="left" w:pos="1752"/>
              </w:tabs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9.30 – 10.45</w:t>
            </w:r>
          </w:p>
        </w:tc>
        <w:tc>
          <w:tcPr>
            <w:tcW w:w="425" w:type="dxa"/>
            <w:vMerge w:val="restart"/>
            <w:tcBorders>
              <w:right w:val="nil"/>
            </w:tcBorders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Break</w:t>
            </w:r>
          </w:p>
        </w:tc>
        <w:tc>
          <w:tcPr>
            <w:tcW w:w="1701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11.00 – 11.30</w:t>
            </w:r>
          </w:p>
        </w:tc>
        <w:tc>
          <w:tcPr>
            <w:tcW w:w="1984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11.30 – 12.30</w:t>
            </w:r>
          </w:p>
        </w:tc>
        <w:tc>
          <w:tcPr>
            <w:tcW w:w="426" w:type="dxa"/>
            <w:vMerge w:val="restart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Lunch</w:t>
            </w:r>
          </w:p>
        </w:tc>
        <w:tc>
          <w:tcPr>
            <w:tcW w:w="3402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1.30 – 3.00</w:t>
            </w:r>
          </w:p>
        </w:tc>
        <w:tc>
          <w:tcPr>
            <w:tcW w:w="708" w:type="dxa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16"/>
                <w:szCs w:val="16"/>
              </w:rPr>
              <w:t>3:00 – 3:10</w:t>
            </w:r>
          </w:p>
        </w:tc>
      </w:tr>
      <w:tr w:rsidR="005862DD" w:rsidTr="00074B79">
        <w:trPr>
          <w:cantSplit/>
          <w:trHeight w:val="1763"/>
        </w:trPr>
        <w:tc>
          <w:tcPr>
            <w:tcW w:w="708" w:type="dxa"/>
            <w:textDirection w:val="btLr"/>
          </w:tcPr>
          <w:p w:rsidR="005862DD" w:rsidRDefault="00074B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 w:hanging="2"/>
              <w:jc w:val="center"/>
              <w:rPr>
                <w:rFonts w:ascii="Comic Sans MS" w:eastAsia="Comic Sans MS" w:hAnsi="Comic Sans MS" w:cs="Comic Sans MS"/>
                <w:sz w:val="16"/>
                <w:szCs w:val="16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Monday</w:t>
            </w:r>
          </w:p>
        </w:tc>
        <w:tc>
          <w:tcPr>
            <w:tcW w:w="825" w:type="dxa"/>
            <w:vMerge w:val="restart"/>
            <w:shd w:val="clear" w:color="auto" w:fill="FFFFFF"/>
            <w:vAlign w:val="center"/>
          </w:tcPr>
          <w:p w:rsidR="005862DD" w:rsidRDefault="00074B79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64" w:type="dxa"/>
            <w:tcBorders>
              <w:right w:val="nil"/>
            </w:tcBorders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62DD" w:rsidRDefault="00074B79">
            <w:pPr>
              <w:ind w:right="113" w:firstLine="0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TOPIC</w:t>
            </w:r>
          </w:p>
        </w:tc>
        <w:tc>
          <w:tcPr>
            <w:tcW w:w="708" w:type="dxa"/>
            <w:shd w:val="clear" w:color="auto" w:fill="FFFFFF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18"/>
        </w:trPr>
        <w:tc>
          <w:tcPr>
            <w:tcW w:w="708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Tuesday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English – including writing, guided reading, spellings and handwriting</w:t>
            </w:r>
          </w:p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&amp; Maths Mastery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5862DD" w:rsidRDefault="00074B79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MUSIC</w:t>
            </w:r>
          </w:p>
        </w:tc>
        <w:tc>
          <w:tcPr>
            <w:tcW w:w="708" w:type="dxa"/>
            <w:tcBorders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5862DD" w:rsidRDefault="00074B79">
            <w:pPr>
              <w:shd w:val="clear" w:color="auto" w:fill="FFFFFF"/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02"/>
        </w:trPr>
        <w:tc>
          <w:tcPr>
            <w:tcW w:w="708" w:type="dxa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Wednesday</w:t>
            </w:r>
          </w:p>
        </w:tc>
        <w:tc>
          <w:tcPr>
            <w:tcW w:w="5923" w:type="dxa"/>
            <w:gridSpan w:val="3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bookmarkStart w:id="3" w:name="_GoBack"/>
            <w:bookmarkEnd w:id="3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P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E/ Handwriting (number formation) and Library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1984" w:type="dxa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708" w:type="dxa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  <w:highlight w:val="green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781"/>
        </w:trPr>
        <w:tc>
          <w:tcPr>
            <w:tcW w:w="708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Thursday</w:t>
            </w:r>
          </w:p>
        </w:tc>
        <w:tc>
          <w:tcPr>
            <w:tcW w:w="825" w:type="dxa"/>
            <w:vMerge w:val="restart"/>
            <w:shd w:val="clear" w:color="auto" w:fill="FFFFFF"/>
            <w:vAlign w:val="center"/>
          </w:tcPr>
          <w:p w:rsidR="005862DD" w:rsidRDefault="00074B79">
            <w:pPr>
              <w:ind w:right="113"/>
              <w:jc w:val="center"/>
              <w:rPr>
                <w:rFonts w:ascii="Comic Sans MS" w:eastAsia="Comic Sans MS" w:hAnsi="Comic Sans MS" w:cs="Comic Sans MS"/>
                <w:sz w:val="12"/>
                <w:szCs w:val="12"/>
              </w:rPr>
            </w:pPr>
            <w:r>
              <w:rPr>
                <w:rFonts w:ascii="Comic Sans MS" w:eastAsia="Comic Sans MS" w:hAnsi="Comic Sans MS" w:cs="Comic Sans MS"/>
                <w:sz w:val="12"/>
                <w:szCs w:val="12"/>
              </w:rPr>
              <w:t>Morning work – fine motor activities, corrections, handwriting practise, number fact practise, etc. 8:50am Register and travel tracker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(an extra guided reading session wil</w:t>
            </w: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l be needed this week to ensure the children read 3 times in school)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English – including writing, guided reading, spellings and handwriting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 English – including writing, guided reading, spellings and handwriting</w:t>
            </w:r>
          </w:p>
          <w:p w:rsidR="005862DD" w:rsidRDefault="005862DD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18"/>
                <w:szCs w:val="18"/>
              </w:rPr>
            </w:pPr>
          </w:p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&amp; Maths Mastery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5862DD" w:rsidRDefault="00074B79">
            <w:pPr>
              <w:ind w:firstLine="0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DT/ART</w:t>
            </w:r>
          </w:p>
        </w:tc>
        <w:tc>
          <w:tcPr>
            <w:tcW w:w="708" w:type="dxa"/>
            <w:shd w:val="clear" w:color="auto" w:fill="FFFFFF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  <w:highlight w:val="yellow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  <w:tr w:rsidR="005862DD" w:rsidTr="00074B79">
        <w:trPr>
          <w:cantSplit/>
          <w:trHeight w:val="1819"/>
        </w:trPr>
        <w:tc>
          <w:tcPr>
            <w:tcW w:w="708" w:type="dxa"/>
            <w:shd w:val="clear" w:color="auto" w:fill="auto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Friday</w:t>
            </w:r>
          </w:p>
        </w:tc>
        <w:tc>
          <w:tcPr>
            <w:tcW w:w="825" w:type="dxa"/>
            <w:vMerge/>
            <w:shd w:val="clear" w:color="auto" w:fill="FFFFFF"/>
            <w:vAlign w:val="center"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 xml:space="preserve">Little </w:t>
            </w:r>
            <w:proofErr w:type="spellStart"/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Wandle</w:t>
            </w:r>
            <w:proofErr w:type="spellEnd"/>
          </w:p>
        </w:tc>
        <w:tc>
          <w:tcPr>
            <w:tcW w:w="396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425" w:type="dxa"/>
            <w:vMerge/>
            <w:tcBorders>
              <w:right w:val="nil"/>
            </w:tcBorders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Maths – including mastering number and 99 club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Handwriting &amp; Guided Reading</w:t>
            </w:r>
          </w:p>
        </w:tc>
        <w:tc>
          <w:tcPr>
            <w:tcW w:w="426" w:type="dxa"/>
            <w:vMerge/>
          </w:tcPr>
          <w:p w:rsidR="005862DD" w:rsidRDefault="005862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Comic Sans MS" w:eastAsia="Comic Sans MS" w:hAnsi="Comic Sans MS" w:cs="Comic Sans MS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5862DD" w:rsidRDefault="00074B79">
            <w:pPr>
              <w:ind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22"/>
                <w:szCs w:val="22"/>
              </w:rPr>
              <w:t>COMP</w:t>
            </w:r>
          </w:p>
        </w:tc>
        <w:tc>
          <w:tcPr>
            <w:tcW w:w="708" w:type="dxa"/>
            <w:shd w:val="clear" w:color="auto" w:fill="FFFFFF"/>
            <w:textDirection w:val="btLr"/>
          </w:tcPr>
          <w:p w:rsidR="005862DD" w:rsidRDefault="00074B79">
            <w:pPr>
              <w:ind w:right="113" w:hanging="2"/>
              <w:jc w:val="center"/>
              <w:rPr>
                <w:rFonts w:ascii="Comic Sans MS" w:eastAsia="Comic Sans MS" w:hAnsi="Comic Sans MS" w:cs="Comic Sans MS"/>
                <w:sz w:val="22"/>
                <w:szCs w:val="22"/>
              </w:rPr>
            </w:pPr>
            <w:r>
              <w:rPr>
                <w:rFonts w:ascii="Comic Sans MS" w:eastAsia="Comic Sans MS" w:hAnsi="Comic Sans MS" w:cs="Comic Sans MS"/>
                <w:sz w:val="18"/>
                <w:szCs w:val="18"/>
              </w:rPr>
              <w:t>Storytime</w:t>
            </w:r>
          </w:p>
        </w:tc>
      </w:tr>
    </w:tbl>
    <w:p w:rsidR="005862DD" w:rsidRDefault="005862DD">
      <w:pPr>
        <w:ind w:hanging="2"/>
        <w:rPr>
          <w:sz w:val="22"/>
          <w:szCs w:val="22"/>
        </w:rPr>
      </w:pPr>
    </w:p>
    <w:p w:rsidR="005862DD" w:rsidRDefault="005862DD">
      <w:pPr>
        <w:ind w:hanging="2"/>
        <w:rPr>
          <w:sz w:val="22"/>
          <w:szCs w:val="22"/>
        </w:rPr>
      </w:pPr>
    </w:p>
    <w:sectPr w:rsidR="005862DD">
      <w:pgSz w:w="16838" w:h="11906" w:orient="landscape"/>
      <w:pgMar w:top="180" w:right="1440" w:bottom="36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A8C5FD7-2803-47ED-A9A3-B93833BD17CC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2" w:fontKey="{CAF1B43A-5C22-4906-9D47-8DCD39EAF18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ED0D270-CBFA-43D2-A659-893995BB3E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F8441DB-B2EC-478C-8776-F9CA714F42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2DD"/>
    <w:rsid w:val="00074B79"/>
    <w:rsid w:val="005862DD"/>
    <w:rsid w:val="00FF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E7BB"/>
  <w15:docId w15:val="{1D9E00DE-5E89-491F-96D4-5435E667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eY16mA/LMHhdw/i+uEjROObClQ==">CgMxLjAyCGguZ2pkZ3hzMg5oLm50dGF1cXNtZnRwYTIOaC43djFtc3Y3NWtwcmw4AHIhMXRvVXJDVzFtWV9rbEdwaUVFejN5bGZsWk1rems5emZ5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Fletcher</dc:creator>
  <cp:lastModifiedBy>Laura Fletcher</cp:lastModifiedBy>
  <cp:revision>3</cp:revision>
  <dcterms:created xsi:type="dcterms:W3CDTF">2026-09-17T06:43:00Z</dcterms:created>
  <dcterms:modified xsi:type="dcterms:W3CDTF">2026-09-17T06:44:00Z</dcterms:modified>
</cp:coreProperties>
</file>